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740D" w14:textId="77777777" w:rsidR="00E33978" w:rsidRDefault="00E339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c"/>
        <w:tblW w:w="164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88"/>
        <w:gridCol w:w="8222"/>
      </w:tblGrid>
      <w:tr w:rsidR="00E33978" w14:paraId="7653C38A" w14:textId="77777777">
        <w:tc>
          <w:tcPr>
            <w:tcW w:w="8188" w:type="dxa"/>
          </w:tcPr>
          <w:p w14:paraId="00000001" w14:textId="77777777" w:rsidR="00E33978" w:rsidRDefault="00E33978"/>
          <w:tbl>
            <w:tblPr>
              <w:tblStyle w:val="ad"/>
              <w:tblW w:w="3851" w:type="dxa"/>
              <w:tblInd w:w="410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51"/>
            </w:tblGrid>
            <w:tr w:rsidR="00E33978" w14:paraId="62680B9C" w14:textId="77777777">
              <w:trPr>
                <w:trHeight w:val="1120"/>
              </w:trPr>
              <w:tc>
                <w:tcPr>
                  <w:tcW w:w="3851" w:type="dxa"/>
                </w:tcPr>
                <w:p w14:paraId="00000002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ПРИЛОЖЕНИЕ 2</w:t>
                  </w:r>
                </w:p>
                <w:p w14:paraId="00000003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 Положению о проведении тематического фотоконкурса    </w:t>
                  </w:r>
                </w:p>
                <w:p w14:paraId="00000004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«Пока все дома» в городском округе Чапаевск, </w:t>
                  </w:r>
                </w:p>
                <w:p w14:paraId="00000005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муниципальных районах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Безенчукский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и Красноармейский Самарской области</w:t>
                  </w:r>
                </w:p>
                <w:p w14:paraId="00000006" w14:textId="77777777" w:rsidR="00E33978" w:rsidRDefault="00E3397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0000007" w14:textId="77777777" w:rsidR="00E33978" w:rsidRDefault="00E33978">
            <w:pPr>
              <w:rPr>
                <w:rFonts w:ascii="Times New Roman" w:eastAsia="Times New Roman" w:hAnsi="Times New Roman" w:cs="Times New Roman"/>
              </w:rPr>
            </w:pPr>
          </w:p>
          <w:p w14:paraId="00000008" w14:textId="77777777" w:rsidR="00E33978" w:rsidRDefault="001A20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согласия на обработку персональных данных</w:t>
            </w:r>
          </w:p>
          <w:p w14:paraId="00000009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Я,________________________________________________________________,</w:t>
            </w:r>
          </w:p>
          <w:p w14:paraId="0000000A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  <w:p w14:paraId="0000000B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рождения:_________________паспорт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гражданина: ______________________ ,</w:t>
            </w:r>
          </w:p>
          <w:p w14:paraId="0000000C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дата,месяц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 год рождения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)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(серия, номер паспорт гражданина)</w:t>
            </w:r>
          </w:p>
          <w:p w14:paraId="0000000D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выдан_________________________________________________________________ ,</w:t>
            </w:r>
          </w:p>
          <w:p w14:paraId="0000000E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(дата выдачи, наименование или код органа¸ выдавшего паспорт гражданина) </w:t>
            </w:r>
          </w:p>
          <w:p w14:paraId="0000000F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</w:t>
            </w:r>
            <w:r>
              <w:rPr>
                <w:rFonts w:ascii="Times New Roman" w:eastAsia="Times New Roman" w:hAnsi="Times New Roman" w:cs="Times New Roman"/>
              </w:rPr>
              <w:t xml:space="preserve">ста жительства: ________________________________________________           </w:t>
            </w:r>
          </w:p>
          <w:p w14:paraId="00000010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РФ, района, города, иного населенного пункта, улицы, номера дома и квартиры)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11" w14:textId="77777777" w:rsidR="00E33978" w:rsidRDefault="00E339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12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требованиями статьи 9 Федерального закона «О персональных дан</w:t>
            </w:r>
            <w:r>
              <w:rPr>
                <w:rFonts w:ascii="Times New Roman" w:eastAsia="Times New Roman" w:hAnsi="Times New Roman" w:cs="Times New Roman"/>
              </w:rPr>
              <w:t xml:space="preserve">ных», подтверждаю свое согласие Организационному комитету по проведению тематического фотоконкурса «Пока все дома» в городском округе Чапаевск, муниципальных районах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 Красноармейский Самарской области (далее – Организационный комитет) на обр</w:t>
            </w:r>
            <w:r>
              <w:rPr>
                <w:rFonts w:ascii="Times New Roman" w:eastAsia="Times New Roman" w:hAnsi="Times New Roman" w:cs="Times New Roman"/>
              </w:rPr>
              <w:t xml:space="preserve">аботку моих персональных данных с целью проверки на соответствие требованиям, предъявляемым Положением о проведении тематического фотоконкурса «Пока все дома» в городском округе Чапаевск, муниципальных районах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 Красноармейский Самарской обла</w:t>
            </w:r>
            <w:r>
              <w:rPr>
                <w:rFonts w:ascii="Times New Roman" w:eastAsia="Times New Roman" w:hAnsi="Times New Roman" w:cs="Times New Roman"/>
              </w:rPr>
              <w:t xml:space="preserve">сти при условии, что их обработка осуществляется уполномоченными людьми, принявшими обязательства о сохранении конфиденциальности указных сведений. </w:t>
            </w:r>
          </w:p>
          <w:p w14:paraId="00000013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Предоставляю право Организационному комитету осуществлять все действия (операции) с моими персональными дан</w:t>
            </w:r>
            <w:r>
              <w:rPr>
                <w:rFonts w:ascii="Times New Roman" w:eastAsia="Times New Roman" w:hAnsi="Times New Roman" w:cs="Times New Roman"/>
              </w:rPr>
              <w:t>ными, включая сбор, систематизацию, накопление, хранение, обновление, изменение, использование, обезличивание, блокирование, уничтожение. Организационный комитет вправе обрабатывать мои персональные данные посредством внесения их в электронную базу данных,</w:t>
            </w:r>
            <w:r>
              <w:rPr>
                <w:rFonts w:ascii="Times New Roman" w:eastAsia="Times New Roman" w:hAnsi="Times New Roman" w:cs="Times New Roman"/>
              </w:rPr>
              <w:t xml:space="preserve"> списки и другие отчетные формы. Даю свое согласие на публичное размещение моей работы на официальном сайте Благотворительного фонда «Радость», в средствах массовой информации и других источниках.</w:t>
            </w:r>
          </w:p>
          <w:p w14:paraId="00000014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Организационного комитета по электронной почте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</w:rPr>
                <w:t>konkurs_sidukhina63@mail.ru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15" w14:textId="77777777" w:rsidR="00E33978" w:rsidRDefault="00E339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16" w14:textId="77777777" w:rsidR="00E33978" w:rsidRDefault="00E33978">
            <w:pPr>
              <w:rPr>
                <w:rFonts w:ascii="Times New Roman" w:eastAsia="Times New Roman" w:hAnsi="Times New Roman" w:cs="Times New Roman"/>
              </w:rPr>
            </w:pPr>
          </w:p>
          <w:p w14:paraId="00000017" w14:textId="77777777" w:rsidR="00E33978" w:rsidRDefault="001A20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Настоящее согласие дано мной «___» _____________ 2021 года. </w:t>
            </w:r>
          </w:p>
          <w:p w14:paraId="00000018" w14:textId="77777777" w:rsidR="00E33978" w:rsidRDefault="00E3397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0000019" w14:textId="77777777" w:rsidR="00E33978" w:rsidRDefault="001A20EC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Подпись: _______________/</w:t>
            </w:r>
          </w:p>
        </w:tc>
        <w:tc>
          <w:tcPr>
            <w:tcW w:w="8222" w:type="dxa"/>
          </w:tcPr>
          <w:p w14:paraId="0000001A" w14:textId="77777777" w:rsidR="00E33978" w:rsidRDefault="001A20EC">
            <w:pPr>
              <w:tabs>
                <w:tab w:val="left" w:pos="12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4"/>
                <w:szCs w:val="54"/>
              </w:rPr>
              <w:t>Тематический фотоконкурс</w:t>
            </w:r>
          </w:p>
          <w:p w14:paraId="0000001B" w14:textId="77777777" w:rsidR="00E33978" w:rsidRDefault="001A20EC">
            <w:pPr>
              <w:tabs>
                <w:tab w:val="left" w:pos="12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4"/>
                <w:szCs w:val="54"/>
              </w:rPr>
              <w:t xml:space="preserve"> «Пока все дома»</w:t>
            </w:r>
          </w:p>
          <w:p w14:paraId="0000001C" w14:textId="77777777" w:rsidR="00E33978" w:rsidRDefault="001A20EC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1045845</wp:posOffset>
                      </wp:positionH>
                      <wp:positionV relativeFrom="paragraph">
                        <wp:posOffset>175895</wp:posOffset>
                      </wp:positionV>
                      <wp:extent cx="2998101" cy="2605549"/>
                      <wp:effectExtent l="0" t="0" r="12065" b="23495"/>
                      <wp:wrapNone/>
                      <wp:docPr id="8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8101" cy="260554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95877" w14:textId="77777777" w:rsidR="00181B5F" w:rsidRDefault="001A20EC" w:rsidP="00181B5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56460" cy="2874467"/>
                                        <wp:effectExtent l="0" t="0" r="0" b="254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5725" cy="2886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1045845</wp:posOffset>
                      </wp:positionH>
                      <wp:positionV relativeFrom="paragraph">
                        <wp:posOffset>175895</wp:posOffset>
                      </wp:positionV>
                      <wp:extent cx="3010166" cy="2629044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0166" cy="26290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1D" w14:textId="77777777" w:rsidR="00E33978" w:rsidRDefault="00E339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000001E" w14:textId="77777777" w:rsidR="00E33978" w:rsidRDefault="00E339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000001F" w14:textId="77777777" w:rsidR="00E33978" w:rsidRDefault="00E339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0000020" w14:textId="77777777" w:rsidR="00E33978" w:rsidRDefault="00E339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0000021" w14:textId="77777777" w:rsidR="00E33978" w:rsidRDefault="00E339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0000022" w14:textId="77777777" w:rsidR="00E33978" w:rsidRDefault="00E3397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0000023" w14:textId="77777777" w:rsidR="00E33978" w:rsidRDefault="00E339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0000024" w14:textId="77777777" w:rsidR="00E33978" w:rsidRDefault="00E339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jdgxs" w:colFirst="0" w:colLast="0"/>
            <w:bookmarkEnd w:id="0"/>
          </w:p>
          <w:p w14:paraId="00000025" w14:textId="77777777" w:rsidR="00E33978" w:rsidRDefault="00E3397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0000026" w14:textId="77777777" w:rsidR="00E33978" w:rsidRDefault="00E3397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0000027" w14:textId="77777777" w:rsidR="00E33978" w:rsidRDefault="001A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Дорогие жители городского округа Чапаевск, муниципальных районов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Красноармейский Самарской области!</w:t>
            </w:r>
          </w:p>
          <w:p w14:paraId="00000028" w14:textId="77777777" w:rsidR="00E33978" w:rsidRDefault="001A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преддверии Дня семьи, любви и верности совместно с Благотворительным фондом «Радость» </w:t>
            </w:r>
          </w:p>
          <w:p w14:paraId="00000029" w14:textId="77777777" w:rsidR="00E33978" w:rsidRDefault="001A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приглашаем Вас принять участие в </w:t>
            </w:r>
          </w:p>
          <w:p w14:paraId="0000002A" w14:textId="77777777" w:rsidR="00E33978" w:rsidRDefault="001A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тематическом фот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оконкурсе  «Пока все дома»!</w:t>
            </w:r>
          </w:p>
          <w:p w14:paraId="0000002B" w14:textId="77777777" w:rsidR="00E33978" w:rsidRDefault="001A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этой брошюре представлена информация о проведении фотоконкурса! С нетерпением ждем Ваши семейные фотографии и истории!</w:t>
            </w:r>
          </w:p>
          <w:p w14:paraId="0000002C" w14:textId="77777777" w:rsidR="00E33978" w:rsidRDefault="00E33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D" w14:textId="77777777" w:rsidR="00E33978" w:rsidRDefault="001A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уважением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Сидухина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региональный координатор партийного проекта «Крепкая семья» на территории Самарской области, председатель комитета Самарской Губернской Думы по здравоохранению, демографии и социальной политике.</w:t>
            </w:r>
          </w:p>
          <w:p w14:paraId="0000002E" w14:textId="77777777" w:rsidR="00E33978" w:rsidRDefault="00E3397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000002F" w14:textId="77777777" w:rsidR="00E33978" w:rsidRDefault="00E33978">
            <w:pPr>
              <w:ind w:firstLine="720"/>
              <w:jc w:val="both"/>
            </w:pPr>
          </w:p>
        </w:tc>
      </w:tr>
      <w:tr w:rsidR="00E33978" w14:paraId="57EB4DF9" w14:textId="77777777">
        <w:tc>
          <w:tcPr>
            <w:tcW w:w="8188" w:type="dxa"/>
          </w:tcPr>
          <w:p w14:paraId="00000030" w14:textId="77777777" w:rsidR="00E33978" w:rsidRDefault="00E33978">
            <w:pPr>
              <w:ind w:left="142"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31" w14:textId="77777777" w:rsidR="00E33978" w:rsidRDefault="001A20EC">
            <w:pPr>
              <w:ind w:left="142"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Информация о тематическом фотоконкурсе </w:t>
            </w:r>
          </w:p>
          <w:p w14:paraId="00000032" w14:textId="77777777" w:rsidR="00E33978" w:rsidRDefault="001A20EC">
            <w:pPr>
              <w:ind w:left="142"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«Пока все дома» </w:t>
            </w:r>
          </w:p>
          <w:p w14:paraId="00000033" w14:textId="77777777" w:rsidR="00E33978" w:rsidRDefault="00E33978">
            <w:pPr>
              <w:ind w:left="142" w:right="31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34" w14:textId="77777777" w:rsidR="00E33978" w:rsidRDefault="001A20EC">
            <w:pPr>
              <w:ind w:left="142" w:right="317"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конкурсе в срок 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июля 2021 года (включительно)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 направить на электронную почту: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konkurs_sidukhina63@mail.ru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:</w:t>
            </w:r>
          </w:p>
          <w:p w14:paraId="00000035" w14:textId="77777777" w:rsidR="00E33978" w:rsidRDefault="00E33978">
            <w:pPr>
              <w:ind w:left="142" w:right="317"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14:paraId="00000036" w14:textId="77777777" w:rsidR="00E33978" w:rsidRDefault="001A20EC">
            <w:pPr>
              <w:ind w:left="142" w:right="317" w:firstLine="567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курсную работу (фотографии);</w:t>
            </w:r>
          </w:p>
          <w:p w14:paraId="00000037" w14:textId="77777777" w:rsidR="00E33978" w:rsidRDefault="001A20EC">
            <w:pPr>
              <w:ind w:left="142" w:right="317" w:firstLine="567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представленной Вами работы, историю о семейных ценностях и традициях Вашей семьи;</w:t>
            </w:r>
          </w:p>
          <w:p w14:paraId="00000038" w14:textId="77777777" w:rsidR="00E33978" w:rsidRDefault="001A20EC">
            <w:pPr>
              <w:ind w:left="142" w:right="31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фото заполненных заявки для участия в тематическом фотоконкурсе «Пока все дома» и согласия на обработку персональных данных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формам согласно приложениям 1,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 проведении тематического фотоконкурса «Пока все дома» в городском округе Чапаевск, муниципальных районах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Красноармейский Самарской области соответственно. </w:t>
            </w:r>
          </w:p>
          <w:p w14:paraId="00000039" w14:textId="77777777" w:rsidR="00E33978" w:rsidRDefault="00E33978">
            <w:pPr>
              <w:ind w:left="142" w:right="317" w:firstLine="567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0000003A" w14:textId="77777777" w:rsidR="00E33978" w:rsidRDefault="001A20EC">
            <w:pPr>
              <w:ind w:left="142" w:right="31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Подробно ознакомиться с условиями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можно на официальном сайте Благотворительного фонда «Радость» (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http://фондрадость.рф/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 разделе «Фотоконкурс «Пока все дома».</w:t>
            </w:r>
          </w:p>
          <w:p w14:paraId="0000003B" w14:textId="77777777" w:rsidR="00E33978" w:rsidRDefault="00E33978">
            <w:pPr>
              <w:ind w:left="142" w:right="31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3C" w14:textId="77777777" w:rsidR="00E33978" w:rsidRDefault="001A20EC">
            <w:pPr>
              <w:ind w:left="142" w:right="31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Обладатель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Гран-при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получит сертификат на поездку для двоих на базу отдыха »Парк-отель Васильевский» на выходные.</w:t>
            </w:r>
          </w:p>
          <w:p w14:paraId="0000003D" w14:textId="77777777" w:rsidR="00E33978" w:rsidRDefault="00E33978">
            <w:pPr>
              <w:ind w:left="142" w:right="317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3E" w14:textId="77777777" w:rsidR="00E33978" w:rsidRDefault="001A20EC">
            <w:pPr>
              <w:ind w:left="142" w:right="317" w:firstLine="567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Победителей ждёт также:</w:t>
            </w:r>
          </w:p>
          <w:p w14:paraId="0000003F" w14:textId="77777777" w:rsidR="00E33978" w:rsidRDefault="001A20EC">
            <w:pPr>
              <w:ind w:left="142" w:right="31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– сертификат на печать фото на холсте размером 80*120.</w:t>
            </w:r>
          </w:p>
          <w:p w14:paraId="00000040" w14:textId="77777777" w:rsidR="00E33978" w:rsidRDefault="001A20EC">
            <w:pPr>
              <w:ind w:left="142" w:right="31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– цифровая фоторамка.</w:t>
            </w:r>
          </w:p>
          <w:p w14:paraId="00000041" w14:textId="77777777" w:rsidR="00E33978" w:rsidRDefault="001A20EC">
            <w:pPr>
              <w:ind w:left="142" w:right="31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– сертификат на печать семейной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фотокниги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0000042" w14:textId="77777777" w:rsidR="00E33978" w:rsidRDefault="001A20EC">
            <w:r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8222" w:type="dxa"/>
          </w:tcPr>
          <w:p w14:paraId="00000043" w14:textId="77777777" w:rsidR="00E33978" w:rsidRDefault="00E33978"/>
          <w:tbl>
            <w:tblPr>
              <w:tblStyle w:val="ae"/>
              <w:tblW w:w="4070" w:type="dxa"/>
              <w:tblInd w:w="393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70"/>
            </w:tblGrid>
            <w:tr w:rsidR="00E33978" w14:paraId="06817E25" w14:textId="77777777">
              <w:trPr>
                <w:trHeight w:val="1740"/>
              </w:trPr>
              <w:tc>
                <w:tcPr>
                  <w:tcW w:w="4070" w:type="dxa"/>
                </w:tcPr>
                <w:p w14:paraId="00000044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ПРИЛОЖЕНИЕ 1</w:t>
                  </w:r>
                </w:p>
                <w:p w14:paraId="00000045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 Положению</w:t>
                  </w:r>
                </w:p>
                <w:p w14:paraId="00000046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 проведении тематического фотоконкурса</w:t>
                  </w:r>
                </w:p>
                <w:p w14:paraId="00000047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«Пока все дома»</w:t>
                  </w:r>
                </w:p>
                <w:p w14:paraId="00000048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 городском округе Чапаевск,</w:t>
                  </w:r>
                </w:p>
                <w:p w14:paraId="00000049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муниципальных районах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Безенчукский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и</w:t>
                  </w:r>
                </w:p>
                <w:p w14:paraId="0000004A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Красноармейский Самарской области</w:t>
                  </w:r>
                </w:p>
              </w:tc>
            </w:tr>
          </w:tbl>
          <w:p w14:paraId="0000004B" w14:textId="77777777" w:rsidR="00E33978" w:rsidRDefault="001A20EC">
            <w:pPr>
              <w:spacing w:before="100" w:after="2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Заявка для участия в тематическом фотоконкурсе «Пока все дома» в городском округе Чапаевск, муниципальных районах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Безенчукский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Красноармейский Самарской области                                             </w:t>
            </w:r>
          </w:p>
          <w:tbl>
            <w:tblPr>
              <w:tblStyle w:val="af"/>
              <w:tblW w:w="7990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9"/>
              <w:gridCol w:w="3840"/>
              <w:gridCol w:w="3831"/>
            </w:tblGrid>
            <w:tr w:rsidR="00E33978" w14:paraId="30D11268" w14:textId="77777777">
              <w:tc>
                <w:tcPr>
                  <w:tcW w:w="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4C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4D" w14:textId="77777777" w:rsidR="00E33978" w:rsidRDefault="001A20E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Название конкурсной работы</w:t>
                  </w:r>
                </w:p>
              </w:tc>
              <w:tc>
                <w:tcPr>
                  <w:tcW w:w="3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4E" w14:textId="77777777" w:rsidR="00E33978" w:rsidRDefault="001A20E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33978" w14:paraId="5FBBE5C3" w14:textId="77777777">
              <w:tc>
                <w:tcPr>
                  <w:tcW w:w="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4F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50" w14:textId="77777777" w:rsidR="00E33978" w:rsidRDefault="001A20E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Фамилия, имя,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отчество автора работы </w:t>
                  </w:r>
                </w:p>
              </w:tc>
              <w:tc>
                <w:tcPr>
                  <w:tcW w:w="3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51" w14:textId="77777777" w:rsidR="00E33978" w:rsidRDefault="001A20E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33978" w14:paraId="466A5CB4" w14:textId="77777777">
              <w:tc>
                <w:tcPr>
                  <w:tcW w:w="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52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53" w14:textId="77777777" w:rsidR="00E33978" w:rsidRDefault="001A20E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Адрес проживания (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почтовый индекс, наименование субъекта Российской Федерации, района, города, иного населенного пункта, улицы, номера дома и квартиры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), </w:t>
                  </w:r>
                </w:p>
                <w:p w14:paraId="00000054" w14:textId="77777777" w:rsidR="00E33978" w:rsidRDefault="001A20E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контактный телефон</w:t>
                  </w:r>
                </w:p>
              </w:tc>
              <w:tc>
                <w:tcPr>
                  <w:tcW w:w="3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55" w14:textId="77777777" w:rsidR="00E33978" w:rsidRDefault="001A20E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33978" w14:paraId="797350AF" w14:textId="77777777">
              <w:tc>
                <w:tcPr>
                  <w:tcW w:w="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56" w14:textId="77777777" w:rsidR="00E33978" w:rsidRDefault="001A20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57" w14:textId="77777777" w:rsidR="00E33978" w:rsidRDefault="001A20E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Краткое описание представленной работы, история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семейных ценностях и традициях</w:t>
                  </w:r>
                </w:p>
              </w:tc>
              <w:tc>
                <w:tcPr>
                  <w:tcW w:w="3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00058" w14:textId="77777777" w:rsidR="00E33978" w:rsidRDefault="001A20E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14:paraId="00000059" w14:textId="77777777" w:rsidR="00E33978" w:rsidRDefault="00E3397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0000005A" w14:textId="77777777" w:rsidR="00E33978" w:rsidRDefault="00E3397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0000005B" w14:textId="77777777" w:rsidR="00E33978" w:rsidRDefault="00E3397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0000005C" w14:textId="77777777" w:rsidR="00E33978" w:rsidRDefault="00E3397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000005D" w14:textId="77777777" w:rsidR="00E33978" w:rsidRDefault="001A20EC">
            <w:pPr>
              <w:spacing w:before="100" w:after="2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Дата заполнения «___» ___________________2021 г.                         </w:t>
            </w:r>
          </w:p>
          <w:p w14:paraId="0000005E" w14:textId="77777777" w:rsidR="00E33978" w:rsidRDefault="00E33978">
            <w:pPr>
              <w:spacing w:before="100" w:after="28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5F" w14:textId="77777777" w:rsidR="00E33978" w:rsidRDefault="001A20EC">
            <w:pPr>
              <w:spacing w:before="100" w:after="2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Ответственный исполнитель: фамилия, имя, отчество (полностью), контактный телефон, адрес электронной почты. _________________________________________________________ _________________________________________________________</w:t>
            </w:r>
          </w:p>
          <w:p w14:paraId="00000060" w14:textId="77777777" w:rsidR="00E33978" w:rsidRDefault="00E33978">
            <w:pPr>
              <w:rPr>
                <w:rFonts w:ascii="Times New Roman" w:eastAsia="Times New Roman" w:hAnsi="Times New Roman" w:cs="Times New Roman"/>
              </w:rPr>
            </w:pPr>
          </w:p>
          <w:p w14:paraId="00000061" w14:textId="77777777" w:rsidR="00E33978" w:rsidRDefault="00E3397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0000062" w14:textId="77777777" w:rsidR="00E33978" w:rsidRDefault="001A20E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Подпись: _______________/</w:t>
            </w:r>
          </w:p>
          <w:p w14:paraId="00000063" w14:textId="77777777" w:rsidR="00E33978" w:rsidRDefault="00E33978">
            <w:pPr>
              <w:tabs>
                <w:tab w:val="left" w:pos="12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highlight w:val="yellow"/>
              </w:rPr>
            </w:pPr>
          </w:p>
        </w:tc>
      </w:tr>
    </w:tbl>
    <w:p w14:paraId="00000064" w14:textId="77777777" w:rsidR="00E33978" w:rsidRDefault="00E33978"/>
    <w:sectPr w:rsidR="00E33978">
      <w:pgSz w:w="16839" w:h="11907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3978"/>
    <w:rsid w:val="001A20EC"/>
    <w:rsid w:val="00E3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17ABA2-E6FD-BC4A-96C2-B2B95786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2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5C9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5C98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5FE"/>
    <w:rPr>
      <w:rFonts w:ascii="Tahoma" w:hAnsi="Tahoma" w:cs="Tahoma"/>
      <w:sz w:val="16"/>
      <w:szCs w:val="16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image" Target="media/image1.jpg" /><Relationship Id="rId10" Type="http://schemas.openxmlformats.org/officeDocument/2006/relationships/hyperlink" Target="about:blank" TargetMode="External" /><Relationship Id="rId4" Type="http://schemas.openxmlformats.org/officeDocument/2006/relationships/hyperlink" Target="mailto:konkurs_sidukhina63@mail.ru" TargetMode="External" /><Relationship Id="rId9" Type="http://schemas.openxmlformats.org/officeDocument/2006/relationships/hyperlink" Target="mailto:konkurs_sidukhina63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Юрицин</cp:lastModifiedBy>
  <cp:revision>2</cp:revision>
  <dcterms:created xsi:type="dcterms:W3CDTF">2021-06-23T06:42:00Z</dcterms:created>
  <dcterms:modified xsi:type="dcterms:W3CDTF">2021-06-23T06:42:00Z</dcterms:modified>
</cp:coreProperties>
</file>